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spacing w:before="0" w:after="156" w:afterLines="50" w:line="576" w:lineRule="exact"/>
        <w:jc w:val="center"/>
        <w:rPr>
          <w:rFonts w:hint="eastAsia" w:ascii="宋体" w:hAnsi="宋体" w:eastAsia="宋体" w:cs="宋体"/>
          <w:szCs w:val="28"/>
        </w:rPr>
      </w:pPr>
      <w:bookmarkStart w:id="0" w:name="_GoBack"/>
      <w:r>
        <w:rPr>
          <w:rFonts w:hint="eastAsia" w:ascii="宋体" w:hAnsi="宋体" w:eastAsia="宋体" w:cs="宋体"/>
          <w:szCs w:val="28"/>
        </w:rPr>
        <w:t>采购文件获取登记表</w:t>
      </w:r>
    </w:p>
    <w:bookmarkEnd w:id="0"/>
    <w:tbl>
      <w:tblPr>
        <w:tblStyle w:val="4"/>
        <w:tblW w:w="52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687"/>
        <w:gridCol w:w="4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采购项目名称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巴州区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度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国家储备林建设项目林地确权勘界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采购项目编号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XH2024021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采购文件获取时间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供应商名称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供应商地址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供应商指定的</w:t>
            </w:r>
          </w:p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经办人联系方式</w:t>
            </w: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7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身份证件号码</w:t>
            </w:r>
          </w:p>
        </w:tc>
        <w:tc>
          <w:tcPr>
            <w:tcW w:w="27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7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7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供应商签章确认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576" w:lineRule="exac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【请签章（单位公章）覆盖此处】</w:t>
            </w:r>
          </w:p>
          <w:p>
            <w:pPr>
              <w:spacing w:before="280" w:after="156" w:line="576" w:lineRule="exact"/>
              <w:outlineLvl w:val="4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经办人（签字）：              </w:t>
            </w:r>
          </w:p>
        </w:tc>
      </w:tr>
    </w:tbl>
    <w:p>
      <w:pPr>
        <w:spacing w:line="576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注：若本项目发生澄清或者修改，澄清或者修改的内容可能影响响应文件编制的，巴中市鑫汇农业服务有限公司将以电子邮件的形式</w:t>
      </w:r>
      <w:r>
        <w:rPr>
          <w:rFonts w:hint="eastAsia" w:ascii="宋体" w:hAnsi="宋体" w:cs="宋体"/>
          <w:sz w:val="24"/>
          <w:lang w:val="en-US" w:eastAsia="zh-CN"/>
        </w:rPr>
        <w:t>进行通知(</w:t>
      </w:r>
      <w:r>
        <w:rPr>
          <w:rFonts w:hint="eastAsia" w:ascii="宋体" w:hAnsi="宋体" w:cs="宋体"/>
          <w:sz w:val="24"/>
        </w:rPr>
        <w:t>电邮至供应商指定联系人的电子邮箱</w:t>
      </w:r>
      <w:r>
        <w:rPr>
          <w:rFonts w:hint="eastAsia" w:ascii="宋体" w:hAnsi="宋体" w:cs="宋体"/>
          <w:sz w:val="24"/>
          <w:lang w:val="en-US" w:eastAsia="zh-CN"/>
        </w:rPr>
        <w:t>)</w:t>
      </w:r>
      <w:r>
        <w:rPr>
          <w:rFonts w:hint="eastAsia" w:ascii="宋体" w:hAnsi="宋体" w:cs="宋体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Y2E5NjU0MGIzYzg5MTI1ZGM1NmIwMDAwNDRiY2UifQ=="/>
  </w:docVars>
  <w:rsids>
    <w:rsidRoot w:val="00000000"/>
    <w:rsid w:val="01F24E67"/>
    <w:rsid w:val="057D4C3C"/>
    <w:rsid w:val="0C1C5312"/>
    <w:rsid w:val="142B67D1"/>
    <w:rsid w:val="22325497"/>
    <w:rsid w:val="2DF00AA7"/>
    <w:rsid w:val="3F124ECC"/>
    <w:rsid w:val="507850BB"/>
    <w:rsid w:val="5DD9443E"/>
    <w:rsid w:val="65D26501"/>
    <w:rsid w:val="74852CE6"/>
    <w:rsid w:val="7B21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2024-02-05T08:17:00Z</dcterms:created>
  <dc:creator>Administrator</dc:creator>
  <cp:lastModifiedBy>user</cp:lastModifiedBy>
  <dcterms:modified xsi:type="dcterms:W3CDTF">2024-02-20T09:25:41Z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A05E7965EBB24AA6B2D70F0F067CDB26_13</vt:lpwstr>
  </property>
</Properties>
</file>