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巴中发展控股集团有限公司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2024</w:t>
      </w:r>
      <w:r>
        <w:rPr>
          <w:rFonts w:hint="eastAsia" w:ascii="方正小标宋简体" w:eastAsia="方正小标宋简体"/>
          <w:sz w:val="44"/>
          <w:szCs w:val="44"/>
          <w:lang w:val="en-US" w:eastAsia="zh-CN" w:bidi="ar-SA"/>
        </w:rPr>
        <w:t>年上半年统筹引才</w:t>
      </w:r>
      <w:r>
        <w:rPr>
          <w:rFonts w:hint="eastAsia" w:ascii="方正小标宋简体" w:eastAsia="方正小标宋简体"/>
          <w:sz w:val="44"/>
          <w:szCs w:val="44"/>
        </w:rPr>
        <w:t>拟聘用人员名单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6"/>
        <w:gridCol w:w="3408"/>
        <w:gridCol w:w="2275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56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用人单位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岗位名称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招聘人数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566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巴中发展控股集团有限公司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项目（投资）专员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朱学林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6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巴中市鑫汇金融服务有限公司</w:t>
            </w:r>
          </w:p>
        </w:tc>
        <w:tc>
          <w:tcPr>
            <w:tcW w:w="3408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业务专员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许天靓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6" w:type="dxa"/>
            <w:vMerge w:val="continue"/>
            <w:vAlign w:val="center"/>
          </w:tcPr>
          <w:p/>
        </w:tc>
        <w:tc>
          <w:tcPr>
            <w:tcW w:w="3408" w:type="dxa"/>
            <w:vMerge w:val="continue"/>
            <w:vAlign w:val="center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杨智强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巴中市秦巴农业融资担保股份有限公司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业务专员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default" w:eastAsia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kern w:val="0"/>
                <w:sz w:val="24"/>
                <w:szCs w:val="24"/>
                <w:lang w:val="en-US" w:eastAsia="zh-CN"/>
              </w:rPr>
              <w:t>李相呈</w:t>
            </w:r>
          </w:p>
        </w:tc>
      </w:tr>
    </w:tbl>
    <w:p>
      <w:pPr>
        <w:ind w:firstLine="640" w:firstLineChars="200"/>
        <w:rPr>
          <w:rFonts w:eastAsia="方正仿宋_GBK"/>
          <w:sz w:val="32"/>
          <w:szCs w:val="32"/>
        </w:rPr>
      </w:pPr>
    </w:p>
    <w:p/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484F11F1-3B32-448C-934E-8B4BC2677E4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1AAB801E-51C4-485A-9FD4-80AA78B51F87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AC43194C-9179-4612-9B6D-EAA236B8DE8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C889935-00A1-4BE0-9816-ADB42D2FC6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TYxNzkyNTk4ZGY1MGIxNzcxYzdhOTMyYTQ3ZTYifQ=="/>
  </w:docVars>
  <w:rsids>
    <w:rsidRoot w:val="71B51D1C"/>
    <w:rsid w:val="2B255B99"/>
    <w:rsid w:val="339E483A"/>
    <w:rsid w:val="3E9063CA"/>
    <w:rsid w:val="51061FFB"/>
    <w:rsid w:val="71B5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118</Characters>
  <Lines>0</Lines>
  <Paragraphs>0</Paragraphs>
  <TotalTime>2</TotalTime>
  <ScaleCrop>false</ScaleCrop>
  <LinksUpToDate>false</LinksUpToDate>
  <CharactersWithSpaces>120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2023-12-07T08:21:00Z</dcterms:created>
  <dc:creator>user</dc:creator>
  <cp:lastModifiedBy>user</cp:lastModifiedBy>
  <cp:lastPrinted>2024-07-01T01:17:00Z</cp:lastPrinted>
  <dcterms:modified xsi:type="dcterms:W3CDTF">2024-07-01T01:40:18Z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7A5BA2432CB141108A29C42C1D0C5072_13</vt:lpwstr>
  </property>
</Properties>
</file>