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19C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kern w:val="2"/>
          <w:sz w:val="32"/>
          <w:szCs w:val="32"/>
          <w:lang w:val="en-US" w:eastAsia="zh-CN" w:bidi="ar-SA"/>
        </w:rPr>
        <w:t>附件1</w:t>
      </w:r>
    </w:p>
    <w:p w14:paraId="6B09C3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/>
          <w:lang w:val="en-US" w:eastAsia="zh-CN"/>
        </w:rPr>
      </w:pPr>
    </w:p>
    <w:p w14:paraId="1E43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巴中发展控股集团有限公司招聘岗位</w:t>
      </w: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情况表</w:t>
      </w:r>
    </w:p>
    <w:tbl>
      <w:tblPr>
        <w:tblStyle w:val="6"/>
        <w:tblW w:w="9151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500"/>
        <w:gridCol w:w="744"/>
        <w:gridCol w:w="720"/>
        <w:gridCol w:w="4518"/>
      </w:tblGrid>
      <w:tr w14:paraId="2B04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69" w:type="dxa"/>
            <w:noWrap w:val="0"/>
            <w:vAlign w:val="center"/>
          </w:tcPr>
          <w:p w14:paraId="6B9C1B6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</w:t>
            </w:r>
          </w:p>
        </w:tc>
        <w:tc>
          <w:tcPr>
            <w:tcW w:w="1500" w:type="dxa"/>
            <w:noWrap w:val="0"/>
            <w:vAlign w:val="center"/>
          </w:tcPr>
          <w:p w14:paraId="7646F45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744" w:type="dxa"/>
            <w:noWrap w:val="0"/>
            <w:vAlign w:val="center"/>
          </w:tcPr>
          <w:p w14:paraId="7027660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720" w:type="dxa"/>
            <w:noWrap w:val="0"/>
            <w:vAlign w:val="center"/>
          </w:tcPr>
          <w:p w14:paraId="77EC020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招聘人数</w:t>
            </w:r>
          </w:p>
        </w:tc>
        <w:tc>
          <w:tcPr>
            <w:tcW w:w="4518" w:type="dxa"/>
            <w:noWrap w:val="0"/>
            <w:vAlign w:val="center"/>
          </w:tcPr>
          <w:p w14:paraId="6B2E962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岗位要求</w:t>
            </w:r>
          </w:p>
        </w:tc>
      </w:tr>
    </w:tbl>
    <w:tbl>
      <w:tblPr>
        <w:tblStyle w:val="5"/>
        <w:tblW w:w="9151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500"/>
        <w:gridCol w:w="744"/>
        <w:gridCol w:w="720"/>
        <w:gridCol w:w="4518"/>
      </w:tblGrid>
      <w:tr w14:paraId="5D5A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B319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巴中发展控股集团有限公司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4E7C1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党群工作部（人力资源部）</w:t>
            </w:r>
          </w:p>
          <w:p w14:paraId="389F69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C8E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人力资源专员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25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AF8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1.具有全日制大学本科及以上学历；</w:t>
            </w:r>
          </w:p>
          <w:p w14:paraId="03085DF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2.具有较强的文字写作功底和沟通能力；</w:t>
            </w:r>
          </w:p>
          <w:p w14:paraId="432CB83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3.具有3年以上人力资源工作经历，熟悉国家、地区及企业关于劳动关系、合同管理、薪酬制度、保险福利等方面的法律法规，熟悉目标绩效考核工作；</w:t>
            </w:r>
          </w:p>
          <w:p w14:paraId="172239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ind w:left="0" w:firstLine="0"/>
              <w:jc w:val="left"/>
              <w:rPr>
                <w:rFonts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4.具有人力资源管理师职称的优先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 w14:paraId="33EF7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 w14:paraId="696E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 w14:paraId="299C5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 w:bidi="ar-SA"/>
        </w:rPr>
      </w:pPr>
    </w:p>
    <w:p w14:paraId="133872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61C6C"/>
    <w:rsid w:val="17001B98"/>
    <w:rsid w:val="1EF15FF7"/>
    <w:rsid w:val="23E12B5C"/>
    <w:rsid w:val="2E1F279A"/>
    <w:rsid w:val="3A650D35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2024-09-20T06:43:00Z</dcterms:created>
  <dc:creator>user</dc:creator>
  <cp:lastModifiedBy>迁℃</cp:lastModifiedBy>
  <dcterms:modified xsi:type="dcterms:W3CDTF">2024-12-26T04:46:44Z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eyJoZGlkIjoiMmNjZmYyOGMzYzMzZWNhNjYwNzkzMjllNzA0Mjg0OTgiLCJ1c2VySWQiOiIyNzQyNDU0NzQifQ==</vt:lpwstr>
  </property>
  <property fmtid="{D5CDD505-2E9C-101B-9397-08002B2CF9AE}" pid="4" name="ICV">
    <vt:lpwstr>4D6DBB24363D43D3B43ED5DBA67B2FD9_12</vt:lpwstr>
  </property>
</Properties>
</file>