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A1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黑体简体" w:eastAsia="方正黑体简体" w:cs="方正黑体简体"/>
          <w:color w:val="auto"/>
          <w:sz w:val="28"/>
          <w:szCs w:val="28"/>
          <w:lang w:val="en-US" w:eastAsia="zh-CN" w:bidi="ar-SA"/>
        </w:rPr>
      </w:pPr>
      <w:r>
        <w:rPr>
          <w:rFonts w:hint="eastAsia" w:ascii="方正黑体简体" w:eastAsia="方正黑体简体" w:cs="方正黑体简体"/>
          <w:color w:val="auto"/>
          <w:sz w:val="28"/>
          <w:szCs w:val="28"/>
          <w:lang w:val="en-US" w:eastAsia="zh-CN" w:bidi="ar-SA"/>
        </w:rPr>
        <w:t>附件</w:t>
      </w:r>
    </w:p>
    <w:tbl>
      <w:tblPr>
        <w:tblStyle w:val="5"/>
        <w:tblW w:w="135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1"/>
        <w:gridCol w:w="1526"/>
        <w:gridCol w:w="1144"/>
        <w:gridCol w:w="4678"/>
        <w:gridCol w:w="3152"/>
      </w:tblGrid>
      <w:tr w14:paraId="5E12D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560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58E31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00" w:lineRule="exact"/>
              <w:jc w:val="center"/>
              <w:textAlignment w:val="center"/>
              <w:rPr>
                <w:rFonts w:ascii="方正小标宋简体" w:eastAsia="方正小标宋简体" w:cs="方正小标宋简体"/>
                <w:color w:val="auto"/>
                <w:kern w:val="0"/>
                <w:sz w:val="40"/>
                <w:szCs w:val="40"/>
                <w:u w:val="none"/>
                <w:lang w:val="en-US" w:eastAsia="zh-CN" w:bidi="ar-SA"/>
              </w:rPr>
            </w:pPr>
            <w:r>
              <w:rPr>
                <w:rFonts w:hint="eastAsia" w:ascii="方正小标宋简体" w:eastAsia="方正小标宋简体" w:cs="方正小标宋简体"/>
                <w:color w:val="auto"/>
                <w:kern w:val="0"/>
                <w:sz w:val="40"/>
                <w:szCs w:val="40"/>
                <w:u w:val="none"/>
                <w:lang w:val="en-US" w:eastAsia="zh-CN" w:bidi="ar-SA"/>
              </w:rPr>
              <w:t>巴中发展控股集团有限公司</w:t>
            </w:r>
            <w:r>
              <w:rPr>
                <w:rFonts w:ascii="Times New Roman" w:hAnsi="Times New Roman" w:eastAsia="方正小标宋简体" w:cs="Times New Roman"/>
                <w:color w:val="auto"/>
                <w:kern w:val="0"/>
                <w:sz w:val="40"/>
                <w:szCs w:val="40"/>
                <w:u w:val="none"/>
                <w:lang w:val="en-US" w:eastAsia="zh-CN" w:bidi="ar-SA"/>
              </w:rPr>
              <w:t>2025</w:t>
            </w:r>
            <w:r>
              <w:rPr>
                <w:rFonts w:ascii="方正小标宋简体" w:eastAsia="方正小标宋简体" w:cs="方正小标宋简体"/>
                <w:color w:val="auto"/>
                <w:kern w:val="0"/>
                <w:sz w:val="40"/>
                <w:szCs w:val="40"/>
                <w:u w:val="none"/>
                <w:lang w:val="en-US" w:eastAsia="zh-CN" w:bidi="ar-SA"/>
              </w:rPr>
              <w:t>年</w:t>
            </w:r>
            <w:r>
              <w:rPr>
                <w:rFonts w:hint="eastAsia" w:ascii="方正小标宋简体" w:eastAsia="方正小标宋简体" w:cs="方正小标宋简体"/>
                <w:color w:val="auto"/>
                <w:kern w:val="0"/>
                <w:sz w:val="40"/>
                <w:szCs w:val="40"/>
                <w:u w:val="none"/>
                <w:lang w:val="en-US" w:eastAsia="zh-CN" w:bidi="ar-SA"/>
              </w:rPr>
              <w:t>公开招聘工作人员资格</w:t>
            </w:r>
            <w:r>
              <w:rPr>
                <w:rFonts w:ascii="方正小标宋简体" w:eastAsia="方正小标宋简体" w:cs="方正小标宋简体"/>
                <w:color w:val="auto"/>
                <w:kern w:val="0"/>
                <w:sz w:val="40"/>
                <w:szCs w:val="40"/>
                <w:u w:val="none"/>
                <w:lang w:val="en-US" w:eastAsia="zh-CN" w:bidi="ar-SA"/>
              </w:rPr>
              <w:t>初审</w:t>
            </w:r>
            <w:r>
              <w:rPr>
                <w:rFonts w:hint="eastAsia" w:ascii="方正小标宋简体" w:eastAsia="方正小标宋简体" w:cs="方正小标宋简体"/>
                <w:color w:val="auto"/>
                <w:kern w:val="0"/>
                <w:sz w:val="40"/>
                <w:szCs w:val="40"/>
                <w:u w:val="none"/>
                <w:lang w:val="en-US" w:eastAsia="zh-CN" w:bidi="ar-SA"/>
              </w:rPr>
              <w:t>通过</w:t>
            </w:r>
          </w:p>
          <w:p w14:paraId="19214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小标宋简体" w:eastAsia="方正小标宋简体" w:cs="方正小标宋简体"/>
                <w:color w:val="auto"/>
                <w:sz w:val="40"/>
                <w:szCs w:val="40"/>
                <w:u w:val="none"/>
                <w:lang w:bidi="ar-SA"/>
              </w:rPr>
            </w:pPr>
            <w:r>
              <w:rPr>
                <w:rFonts w:ascii="方正小标宋简体" w:eastAsia="方正小标宋简体" w:cs="方正小标宋简体"/>
                <w:color w:val="auto"/>
                <w:kern w:val="0"/>
                <w:sz w:val="40"/>
                <w:szCs w:val="40"/>
                <w:u w:val="none"/>
                <w:lang w:val="en-US" w:eastAsia="zh-CN" w:bidi="ar-SA"/>
              </w:rPr>
              <w:t>进入下一环节</w:t>
            </w:r>
            <w:r>
              <w:rPr>
                <w:rFonts w:hint="eastAsia" w:ascii="方正小标宋简体" w:eastAsia="方正小标宋简体" w:cs="方正小标宋简体"/>
                <w:color w:val="auto"/>
                <w:kern w:val="0"/>
                <w:sz w:val="40"/>
                <w:szCs w:val="40"/>
                <w:u w:val="none"/>
                <w:lang w:val="en-US" w:eastAsia="zh-CN" w:bidi="ar-SA"/>
              </w:rPr>
              <w:t>人员</w:t>
            </w:r>
            <w:r>
              <w:rPr>
                <w:rStyle w:val="7"/>
                <w:color w:val="auto"/>
                <w:lang w:val="en-US" w:eastAsia="zh-CN" w:bidi="ar-SA"/>
              </w:rPr>
              <w:t>名单</w:t>
            </w:r>
          </w:p>
        </w:tc>
      </w:tr>
      <w:tr w14:paraId="31620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3562" w:type="dxa"/>
            <w:gridSpan w:val="5"/>
            <w:vMerge w:val="continue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 w14:paraId="5B304267"/>
        </w:tc>
      </w:tr>
      <w:tr w14:paraId="4F07D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30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8B61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黑体简体" w:eastAsia="方正黑体简体" w:cs="Times New Roman"/>
                <w:color w:val="auto"/>
                <w:sz w:val="22"/>
                <w:szCs w:val="22"/>
                <w:u w:val="none"/>
                <w:lang w:val="en-US" w:bidi="ar-SA"/>
              </w:rPr>
            </w:pPr>
            <w:r>
              <w:rPr>
                <w:rStyle w:val="8"/>
                <w:rFonts w:hint="eastAsia" w:ascii="方正黑体简体" w:eastAsia="方正黑体简体"/>
                <w:color w:val="auto"/>
                <w:sz w:val="22"/>
                <w:szCs w:val="22"/>
                <w:lang w:val="en-US" w:eastAsia="zh-CN" w:bidi="ar-SA"/>
              </w:rPr>
              <w:t>招聘单位</w:t>
            </w:r>
          </w:p>
        </w:tc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9524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方正黑体简体" w:eastAsia="方正黑体简体" w:cs="方正黑体简体"/>
                <w:color w:val="auto"/>
                <w:sz w:val="22"/>
                <w:szCs w:val="22"/>
                <w:u w:val="none"/>
                <w:lang w:val="en-US" w:bidi="ar-SA"/>
              </w:rPr>
            </w:pPr>
            <w:r>
              <w:rPr>
                <w:rFonts w:hint="eastAsia" w:ascii="方正黑体简体" w:eastAsia="方正黑体简体" w:cs="方正黑体简体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招聘岗位</w:t>
            </w:r>
          </w:p>
        </w:tc>
        <w:tc>
          <w:tcPr>
            <w:tcW w:w="11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1C94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黑体简体" w:eastAsia="方正黑体简体" w:cs="Times New Roman"/>
                <w:color w:val="auto"/>
                <w:sz w:val="22"/>
                <w:szCs w:val="22"/>
                <w:u w:val="none"/>
                <w:lang w:val="en-US" w:bidi="ar-SA"/>
              </w:rPr>
            </w:pPr>
            <w:r>
              <w:rPr>
                <w:rStyle w:val="8"/>
                <w:rFonts w:hint="eastAsia" w:ascii="方正黑体简体" w:eastAsia="方正黑体简体"/>
                <w:color w:val="auto"/>
                <w:sz w:val="22"/>
                <w:szCs w:val="22"/>
                <w:lang w:val="en-US" w:eastAsia="zh-CN" w:bidi="ar-SA"/>
              </w:rPr>
              <w:t>招聘人数</w:t>
            </w:r>
          </w:p>
        </w:tc>
        <w:tc>
          <w:tcPr>
            <w:tcW w:w="46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D466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简体" w:eastAsia="方正黑体简体" w:cs="Times New Roman"/>
                <w:color w:val="auto"/>
                <w:sz w:val="22"/>
                <w:szCs w:val="22"/>
                <w:u w:val="none"/>
                <w:lang w:bidi="ar-SA"/>
              </w:rPr>
            </w:pPr>
            <w:r>
              <w:rPr>
                <w:rStyle w:val="8"/>
                <w:rFonts w:hint="eastAsia" w:ascii="方正黑体简体" w:eastAsia="方正黑体简体"/>
                <w:color w:val="auto"/>
                <w:sz w:val="22"/>
                <w:szCs w:val="22"/>
                <w:lang w:val="en-US" w:eastAsia="zh-CN" w:bidi="ar-SA"/>
              </w:rPr>
              <w:t>资格</w:t>
            </w:r>
            <w:r>
              <w:rPr>
                <w:rStyle w:val="8"/>
                <w:rFonts w:ascii="方正黑体简体" w:eastAsia="方正黑体简体"/>
                <w:color w:val="auto"/>
                <w:sz w:val="22"/>
                <w:szCs w:val="22"/>
                <w:lang w:val="en-US" w:eastAsia="zh-CN" w:bidi="ar-SA"/>
              </w:rPr>
              <w:t>初审</w:t>
            </w:r>
            <w:r>
              <w:rPr>
                <w:rStyle w:val="8"/>
                <w:rFonts w:hint="eastAsia" w:ascii="方正黑体简体" w:eastAsia="方正黑体简体"/>
                <w:color w:val="auto"/>
                <w:sz w:val="22"/>
                <w:szCs w:val="22"/>
                <w:lang w:val="en-US" w:eastAsia="zh-CN" w:bidi="ar-SA"/>
              </w:rPr>
              <w:t>通过人员</w:t>
            </w:r>
          </w:p>
        </w:tc>
        <w:tc>
          <w:tcPr>
            <w:tcW w:w="31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4E0D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简体" w:eastAsia="方正黑体简体" w:cs="方正黑体简体"/>
                <w:color w:val="auto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方正黑体简体" w:eastAsia="方正黑体简体" w:cs="方正黑体简体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资格</w:t>
            </w:r>
            <w:r>
              <w:rPr>
                <w:rFonts w:ascii="方正黑体简体" w:eastAsia="方正黑体简体" w:cs="方正黑体简体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初审</w:t>
            </w:r>
            <w:r>
              <w:rPr>
                <w:rFonts w:hint="eastAsia" w:ascii="方正黑体简体" w:eastAsia="方正黑体简体" w:cs="方正黑体简体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未通过</w:t>
            </w:r>
            <w:r>
              <w:rPr>
                <w:rFonts w:ascii="方正黑体简体" w:eastAsia="方正黑体简体" w:cs="方正黑体简体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的</w:t>
            </w:r>
            <w:r>
              <w:rPr>
                <w:rFonts w:hint="eastAsia" w:ascii="方正黑体简体" w:eastAsia="方正黑体简体" w:cs="方正黑体简体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原因</w:t>
            </w:r>
            <w:r>
              <w:rPr>
                <w:rFonts w:ascii="方正黑体简体" w:eastAsia="方正黑体简体" w:cs="方正黑体简体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说明</w:t>
            </w:r>
          </w:p>
        </w:tc>
      </w:tr>
      <w:tr w14:paraId="4BCD6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32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8A9C0E7"/>
        </w:tc>
        <w:tc>
          <w:tcPr>
            <w:tcW w:w="22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53FC68A"/>
        </w:tc>
        <w:tc>
          <w:tcPr>
            <w:tcW w:w="1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0B40D89"/>
        </w:tc>
        <w:tc>
          <w:tcPr>
            <w:tcW w:w="40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1D32CEC"/>
        </w:tc>
        <w:tc>
          <w:tcPr>
            <w:tcW w:w="2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6165DB1"/>
        </w:tc>
      </w:tr>
      <w:tr w14:paraId="735FE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  <w:jc w:val="center"/>
        </w:trPr>
        <w:tc>
          <w:tcPr>
            <w:tcW w:w="30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1183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简体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/>
                <w:color w:val="000000"/>
                <w:sz w:val="22"/>
                <w:szCs w:val="22"/>
              </w:rPr>
              <w:t>四川泽厚建设工程有限公司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630F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  <w:t>工程专员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A9D2FB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 w:firstLineChars="0"/>
              <w:jc w:val="center"/>
              <w:rPr>
                <w:rFonts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4C71821">
            <w:pPr>
              <w:spacing w:line="340" w:lineRule="exact"/>
              <w:rPr>
                <w:rFonts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color w:val="auto"/>
                <w:kern w:val="2"/>
                <w:sz w:val="24"/>
              </w:rPr>
              <w:t>何健、王成军、蒲光尧、李浩明、陈名佳、李相君、杨明远、杨霖举、王江城、苟玉同、郭权、冯良、孙俊林、赵双贤、向浩宇、张晋宁、张培民、李静、杨刚、李林、杨志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682D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="方正仿宋简体" w:eastAsia="方正仿宋简体" w:cs="Times New Roman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szCs w:val="21"/>
              </w:rPr>
              <w:t>专业不符、学历不符、未提供工作经历证明、工作经历证明时间不足、超龄等</w:t>
            </w:r>
          </w:p>
        </w:tc>
      </w:tr>
      <w:tr w14:paraId="41BED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30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E68E8D2"/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DB21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  <w:t>造价工程师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D969E9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firstLine="0" w:firstLineChars="0"/>
              <w:jc w:val="center"/>
              <w:rPr>
                <w:rFonts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BFA175F">
            <w:pPr>
              <w:spacing w:line="340" w:lineRule="exact"/>
              <w:rPr>
                <w:rFonts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color w:val="auto"/>
                <w:kern w:val="2"/>
                <w:sz w:val="24"/>
              </w:rPr>
              <w:t>汤壮音、彭健、吴波、刘潇、杨婕、苟人文、王玖武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977F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textAlignment w:val="center"/>
              <w:rPr>
                <w:rFonts w:hint="eastAsia" w:ascii="方正仿宋简体" w:eastAsia="方正仿宋简体" w:cs="Times New Roman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szCs w:val="21"/>
              </w:rPr>
              <w:t>专业不符、未提供工作经历证明、工作经历证明时间不足、无资格证书等</w:t>
            </w:r>
          </w:p>
        </w:tc>
      </w:tr>
      <w:tr w14:paraId="56A64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30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681DF15"/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9A0C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  <w:t>安全工程师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090D99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firstLine="0" w:firstLineChars="0"/>
              <w:jc w:val="center"/>
              <w:rPr>
                <w:rFonts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4D74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40" w:lineRule="exact"/>
              <w:jc w:val="center"/>
              <w:textAlignment w:val="center"/>
              <w:rPr>
                <w:rFonts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color w:val="auto"/>
                <w:kern w:val="2"/>
                <w:sz w:val="22"/>
                <w:szCs w:val="22"/>
              </w:rPr>
              <w:t>未达到开考比例，本次不开考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6205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textAlignment w:val="center"/>
              <w:rPr>
                <w:rFonts w:hint="eastAsia" w:ascii="方正仿宋简体" w:eastAsia="方正仿宋简体" w:cs="Times New Roman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szCs w:val="21"/>
              </w:rPr>
              <w:t>学历不符、工作经历证明时间不足、无资格证书、超龄等</w:t>
            </w:r>
          </w:p>
        </w:tc>
      </w:tr>
      <w:tr w14:paraId="4D7F1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30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4AE1161"/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1B18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  <w:t>招投标专员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238CCB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firstLine="0" w:firstLineChars="0"/>
              <w:jc w:val="center"/>
              <w:rPr>
                <w:rFonts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8B32EDF">
            <w:pPr>
              <w:spacing w:line="340" w:lineRule="exact"/>
              <w:jc w:val="center"/>
              <w:rPr>
                <w:rFonts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color w:val="auto"/>
                <w:kern w:val="2"/>
                <w:sz w:val="22"/>
                <w:szCs w:val="22"/>
              </w:rPr>
              <w:t>未达到开考比例，本次不开考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F743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eastAsia="方正仿宋简体" w:cs="Times New Roman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szCs w:val="21"/>
              </w:rPr>
              <w:t>无资格证书等</w:t>
            </w:r>
          </w:p>
        </w:tc>
      </w:tr>
      <w:tr w14:paraId="5FA71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30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D668B37"/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8BD3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  <w:t>财务人员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30F934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firstLine="0" w:firstLineChars="0"/>
              <w:jc w:val="center"/>
              <w:rPr>
                <w:rFonts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ACEC794">
            <w:pPr>
              <w:spacing w:line="340" w:lineRule="exact"/>
              <w:rPr>
                <w:rFonts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color w:val="auto"/>
                <w:kern w:val="2"/>
                <w:sz w:val="24"/>
              </w:rPr>
              <w:t>户森、何俊榕、张浩、杨璐、张开伍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28CF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textAlignment w:val="center"/>
              <w:rPr>
                <w:rFonts w:hint="eastAsia" w:ascii="方正仿宋简体" w:eastAsia="方正仿宋简体" w:cs="Times New Roman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szCs w:val="21"/>
              </w:rPr>
              <w:t>专业不符、学历不符、工作经历时间不足、无职称等</w:t>
            </w:r>
          </w:p>
        </w:tc>
      </w:tr>
      <w:tr w14:paraId="1EBE8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306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 w14:paraId="010DE0B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 w:firstLineChars="0"/>
              <w:jc w:val="center"/>
              <w:rPr>
                <w:rFonts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  <w:t>四川两山环境治理有限公司</w:t>
            </w:r>
          </w:p>
        </w:tc>
        <w:tc>
          <w:tcPr>
            <w:tcW w:w="15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 w14:paraId="5EA157D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 w:firstLineChars="0"/>
              <w:jc w:val="center"/>
              <w:rPr>
                <w:rFonts w:hint="eastAsia"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  <w:t>综合文秘</w:t>
            </w:r>
          </w:p>
        </w:tc>
        <w:tc>
          <w:tcPr>
            <w:tcW w:w="11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 w14:paraId="3ED78A2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 w:firstLineChars="0"/>
              <w:jc w:val="center"/>
              <w:rPr>
                <w:rFonts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4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/>
            <w:vAlign w:val="center"/>
          </w:tcPr>
          <w:p w14:paraId="01158F6E">
            <w:pPr>
              <w:spacing w:line="340" w:lineRule="exact"/>
              <w:rPr>
                <w:rFonts w:hint="eastAsia" w:ascii="Times New Roman" w:hAnsi="Times New Roman" w:eastAsia="方正仿宋简体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auto"/>
                <w:kern w:val="2"/>
                <w:sz w:val="24"/>
              </w:rPr>
              <w:t>张馨月</w:t>
            </w:r>
            <w:r>
              <w:rPr>
                <w:rFonts w:hint="eastAsia" w:ascii="方正仿宋_GBK" w:eastAsia="方正仿宋_GBK" w:cs="Times New Roman"/>
                <w:color w:val="auto"/>
                <w:kern w:val="2"/>
                <w:sz w:val="24"/>
              </w:rPr>
              <w:t>、李虹静、程志明、万阳琴、任荟、潘竞、魏月、刘玲、李镇、韩东麟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B233DA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 w:firstLineChars="0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</w:rPr>
              <w:t>学历不符、资料不齐、工作经历时间不足、工作经历不相符等</w:t>
            </w:r>
          </w:p>
        </w:tc>
      </w:tr>
      <w:tr w14:paraId="0EED1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06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 w14:paraId="2CA33EEF"/>
        </w:tc>
        <w:tc>
          <w:tcPr>
            <w:tcW w:w="15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 w14:paraId="7D1E390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firstLine="0" w:firstLineChars="0"/>
              <w:jc w:val="center"/>
              <w:rPr>
                <w:rFonts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  <w:t>工程专员</w:t>
            </w:r>
          </w:p>
        </w:tc>
        <w:tc>
          <w:tcPr>
            <w:tcW w:w="11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 w14:paraId="2FC3D74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firstLine="0" w:firstLineChars="0"/>
              <w:jc w:val="center"/>
              <w:rPr>
                <w:rFonts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  <w:t>3</w:t>
            </w:r>
          </w:p>
        </w:tc>
        <w:tc>
          <w:tcPr>
            <w:tcW w:w="4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/>
            <w:vAlign w:val="center"/>
          </w:tcPr>
          <w:p w14:paraId="3D4DBC16">
            <w:pPr>
              <w:spacing w:line="340" w:lineRule="exact"/>
              <w:rPr>
                <w:rFonts w:ascii="Times New Roman" w:hAnsi="Times New Roman" w:eastAsia="方正仿宋简体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color w:val="auto"/>
                <w:kern w:val="2"/>
                <w:sz w:val="22"/>
                <w:szCs w:val="22"/>
              </w:rPr>
              <w:t>未达到开考比例，本次不开考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98C7D2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firstLine="0" w:firstLineChars="0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</w:rPr>
              <w:t>专业不符</w:t>
            </w:r>
          </w:p>
        </w:tc>
      </w:tr>
      <w:tr w14:paraId="55CAF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306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 w14:paraId="195D9643"/>
        </w:tc>
        <w:tc>
          <w:tcPr>
            <w:tcW w:w="15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 w14:paraId="3B93614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firstLine="0" w:firstLineChars="0"/>
              <w:jc w:val="center"/>
              <w:rPr>
                <w:rFonts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  <w:t>市场拓展员</w:t>
            </w:r>
          </w:p>
        </w:tc>
        <w:tc>
          <w:tcPr>
            <w:tcW w:w="11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 w14:paraId="4518AE5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firstLine="0" w:firstLineChars="0"/>
              <w:jc w:val="center"/>
              <w:rPr>
                <w:rFonts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46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/>
            <w:vAlign w:val="center"/>
          </w:tcPr>
          <w:p w14:paraId="048CA67F">
            <w:pPr>
              <w:spacing w:line="340" w:lineRule="exact"/>
              <w:rPr>
                <w:rFonts w:ascii="Times New Roman" w:hAnsi="Times New Roman" w:eastAsia="方正仿宋简体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4"/>
              </w:rPr>
              <w:t>李伟民、梁成、张婷婷、易思语、沈艳、何雨洁、王志国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6D0211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firstLine="0" w:firstLineChars="0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</w:rPr>
              <w:t>无工作经历证明、工作经历时间不足等</w:t>
            </w:r>
          </w:p>
        </w:tc>
      </w:tr>
    </w:tbl>
    <w:p w14:paraId="1AC8FC7C">
      <w:pPr>
        <w:pStyle w:val="2"/>
        <w:ind w:left="0" w:firstLine="0"/>
        <w:rPr>
          <w:lang w:val="en-US"/>
        </w:rPr>
      </w:pPr>
      <w:bookmarkStart w:id="0" w:name="_GoBack"/>
      <w:bookmarkEnd w:id="0"/>
    </w:p>
    <w:sectPr>
      <w:pgSz w:w="16840" w:h="11907" w:orient="landscape"/>
      <w:pgMar w:top="1134" w:right="2098" w:bottom="1134" w:left="1985" w:header="851" w:footer="992" w:gutter="0"/>
      <w:cols w:space="720" w:num="1"/>
      <w:rtlGutter w:val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DB126C"/>
    <w:rsid w:val="13F61C6C"/>
    <w:rsid w:val="1EF15FF7"/>
    <w:rsid w:val="23E12B5C"/>
    <w:rsid w:val="2BDB126C"/>
    <w:rsid w:val="2E1F279A"/>
    <w:rsid w:val="3A650D35"/>
    <w:rsid w:val="7EB4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uiPriority w:val="0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Normal Indent"/>
    <w:basedOn w:val="1"/>
    <w:next w:val="4"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index 6"/>
    <w:basedOn w:val="1"/>
    <w:next w:val="1"/>
    <w:uiPriority w:val="0"/>
    <w:pPr>
      <w:ind w:left="2100"/>
    </w:pPr>
  </w:style>
  <w:style w:type="character" w:customStyle="1" w:styleId="7">
    <w:name w:val="font21"/>
    <w:qFormat/>
    <w:uiPriority w:val="0"/>
    <w:rPr>
      <w:rFonts w:ascii="方正小标宋简体" w:eastAsia="方正小标宋简体" w:cs="方正小标宋简体"/>
      <w:color w:val="000000"/>
      <w:sz w:val="40"/>
      <w:szCs w:val="40"/>
      <w:u w:val="none"/>
      <w:lang w:bidi="ar-SA"/>
    </w:rPr>
  </w:style>
  <w:style w:type="character" w:customStyle="1" w:styleId="8">
    <w:name w:val="font41"/>
    <w:qFormat/>
    <w:uiPriority w:val="0"/>
    <w:rPr>
      <w:rFonts w:ascii="宋体" w:eastAsia="宋体" w:cs="宋体"/>
      <w:color w:val="000000"/>
      <w:sz w:val="28"/>
      <w:szCs w:val="28"/>
      <w:u w:val="none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2025-05-15T10:06:00Z</dcterms:created>
  <dc:creator>迁℃</dc:creator>
  <cp:lastModifiedBy>迁℃</cp:lastModifiedBy>
  <dcterms:modified xsi:type="dcterms:W3CDTF">2025-05-15T10:07:01Z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75E0B03277AF41DE974D9612E3CCB032_11</vt:lpwstr>
  </property>
  <property fmtid="{D5CDD505-2E9C-101B-9397-08002B2CF9AE}" pid="4" name="KSOTemplateDocerSaveRecord">
    <vt:lpwstr>eyJoZGlkIjoiMmNjZmYyOGMzYzMzZWNhNjYwNzkzMjllNzA0Mjg0OTgiLCJ1c2VySWQiOiIyNzQyNDU0NzQifQ==</vt:lpwstr>
  </property>
</Properties>
</file>